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B4" w:rsidRDefault="00D212B4">
      <w:pPr>
        <w:rPr>
          <w:lang w:val="en-US"/>
        </w:rPr>
      </w:pPr>
    </w:p>
    <w:p w:rsidR="00DA6E73" w:rsidRPr="00BB5B2D" w:rsidRDefault="00DA6E73" w:rsidP="00DA6E73">
      <w:pPr>
        <w:jc w:val="center"/>
        <w:rPr>
          <w:rFonts w:ascii="Times New Roman" w:hAnsi="Times New Roman" w:cs="Times New Roman"/>
          <w:sz w:val="28"/>
          <w:szCs w:val="28"/>
        </w:rPr>
      </w:pPr>
      <w:r w:rsidRPr="00BB5B2D">
        <w:rPr>
          <w:rFonts w:ascii="Times New Roman" w:hAnsi="Times New Roman" w:cs="Times New Roman"/>
          <w:sz w:val="28"/>
          <w:szCs w:val="28"/>
        </w:rPr>
        <w:t>О  Т  Ч  Е  Т</w:t>
      </w:r>
    </w:p>
    <w:p w:rsidR="00DA6E73" w:rsidRPr="00BB5B2D" w:rsidRDefault="00DA6E73" w:rsidP="00DA6E73">
      <w:pPr>
        <w:jc w:val="center"/>
        <w:rPr>
          <w:rFonts w:ascii="Times New Roman" w:hAnsi="Times New Roman" w:cs="Times New Roman"/>
          <w:sz w:val="28"/>
          <w:szCs w:val="28"/>
        </w:rPr>
      </w:pPr>
      <w:r w:rsidRPr="00BB5B2D">
        <w:rPr>
          <w:rFonts w:ascii="Times New Roman" w:hAnsi="Times New Roman" w:cs="Times New Roman"/>
          <w:sz w:val="28"/>
          <w:szCs w:val="28"/>
        </w:rPr>
        <w:t>ЗА ДЕЙНОСТТА НА НАРОДНО ЧИТАЛИЩЕ</w:t>
      </w:r>
    </w:p>
    <w:p w:rsidR="00DA6E73" w:rsidRPr="00BB5B2D" w:rsidRDefault="00DA6E73" w:rsidP="00DA6E73">
      <w:pPr>
        <w:jc w:val="center"/>
        <w:rPr>
          <w:rFonts w:ascii="Times New Roman" w:hAnsi="Times New Roman" w:cs="Times New Roman"/>
          <w:sz w:val="28"/>
          <w:szCs w:val="28"/>
          <w:lang w:val="en-US"/>
        </w:rPr>
      </w:pPr>
      <w:r w:rsidRPr="00BB5B2D">
        <w:rPr>
          <w:rFonts w:ascii="Times New Roman" w:hAnsi="Times New Roman" w:cs="Times New Roman"/>
          <w:sz w:val="28"/>
          <w:szCs w:val="28"/>
        </w:rPr>
        <w:t>„СВЕТЛИНА”1928 СЕЛО БЕЗМЕР, ОБЩ. „ТУНДЖА”</w:t>
      </w:r>
    </w:p>
    <w:p w:rsidR="00DA6E73" w:rsidRPr="00BB5B2D" w:rsidRDefault="00DA6E73" w:rsidP="003D5E70">
      <w:pPr>
        <w:jc w:val="center"/>
        <w:rPr>
          <w:rFonts w:ascii="Times New Roman" w:hAnsi="Times New Roman" w:cs="Times New Roman"/>
          <w:sz w:val="28"/>
          <w:szCs w:val="28"/>
        </w:rPr>
      </w:pPr>
      <w:r w:rsidRPr="00BB5B2D">
        <w:rPr>
          <w:rFonts w:ascii="Times New Roman" w:hAnsi="Times New Roman" w:cs="Times New Roman"/>
          <w:sz w:val="28"/>
          <w:szCs w:val="28"/>
        </w:rPr>
        <w:t>20</w:t>
      </w:r>
      <w:r w:rsidRPr="00BB5B2D">
        <w:rPr>
          <w:rFonts w:ascii="Times New Roman" w:hAnsi="Times New Roman" w:cs="Times New Roman"/>
          <w:sz w:val="28"/>
          <w:szCs w:val="28"/>
          <w:lang w:val="en-US"/>
        </w:rPr>
        <w:t>22</w:t>
      </w:r>
      <w:r w:rsidRPr="00BB5B2D">
        <w:rPr>
          <w:rFonts w:ascii="Times New Roman" w:hAnsi="Times New Roman" w:cs="Times New Roman"/>
          <w:sz w:val="28"/>
          <w:szCs w:val="28"/>
        </w:rPr>
        <w:t xml:space="preserve"> год.</w:t>
      </w:r>
    </w:p>
    <w:p w:rsidR="00DA6E73" w:rsidRPr="0035005E" w:rsidRDefault="00DA6E73">
      <w:pPr>
        <w:rPr>
          <w:rFonts w:ascii="Times New Roman" w:hAnsi="Times New Roman" w:cs="Times New Roman"/>
          <w:sz w:val="32"/>
          <w:szCs w:val="32"/>
          <w:lang w:val="en-US"/>
        </w:rPr>
      </w:pPr>
    </w:p>
    <w:p w:rsidR="003D5E70" w:rsidRPr="0035005E" w:rsidRDefault="00DA6E73" w:rsidP="003D5E70">
      <w:pPr>
        <w:rPr>
          <w:rFonts w:ascii="Times New Roman" w:hAnsi="Times New Roman" w:cs="Times New Roman"/>
          <w:sz w:val="32"/>
          <w:szCs w:val="32"/>
        </w:rPr>
      </w:pPr>
      <w:r w:rsidRPr="0035005E">
        <w:rPr>
          <w:rFonts w:ascii="Times New Roman" w:hAnsi="Times New Roman" w:cs="Times New Roman"/>
          <w:sz w:val="32"/>
          <w:szCs w:val="32"/>
        </w:rPr>
        <w:t>Няма българско село или град, или почти не се намира такова в България, в което да няма една представителна сграда в центъра, а понякога тя дори е най-представителната – сградата на местното читалище.</w:t>
      </w:r>
      <w:r w:rsidRPr="0035005E">
        <w:rPr>
          <w:rFonts w:ascii="Times New Roman" w:hAnsi="Times New Roman" w:cs="Times New Roman"/>
          <w:sz w:val="32"/>
          <w:szCs w:val="32"/>
        </w:rPr>
        <w:br/>
        <w:t>Няма друга държава, в която всяко населено място да има такава. Или да иска да има.</w:t>
      </w:r>
      <w:r w:rsidRPr="0035005E">
        <w:rPr>
          <w:rFonts w:ascii="Times New Roman" w:hAnsi="Times New Roman" w:cs="Times New Roman"/>
          <w:sz w:val="32"/>
          <w:szCs w:val="32"/>
        </w:rPr>
        <w:br/>
        <w:t>Сграда-светиня, понякога наравно с църквата, а ако няма църква в селото – тя е най-важната! Това е българското Читалище. Читалищата се уповават на своите корени като</w:t>
      </w:r>
      <w:r w:rsidRPr="0035005E">
        <w:rPr>
          <w:rFonts w:ascii="Times New Roman" w:hAnsi="Times New Roman" w:cs="Times New Roman"/>
          <w:sz w:val="32"/>
          <w:szCs w:val="32"/>
        </w:rPr>
        <w:br/>
        <w:t>национални, социални, културни, образователни и информационни организации и  отговарят на предизвикателствата на днешния свят.</w:t>
      </w:r>
      <w:r w:rsidR="003D5E70" w:rsidRPr="0035005E">
        <w:rPr>
          <w:rFonts w:ascii="Times New Roman" w:hAnsi="Times New Roman" w:cs="Times New Roman"/>
          <w:sz w:val="32"/>
          <w:szCs w:val="32"/>
        </w:rPr>
        <w:t xml:space="preserve"> Изпълняват културна политика в населеното място, регламентирана в общинската и държавна политика на страната ни.</w:t>
      </w:r>
    </w:p>
    <w:p w:rsidR="003D5E70" w:rsidRPr="0035005E" w:rsidRDefault="003D5E70" w:rsidP="003D5E70">
      <w:pPr>
        <w:rPr>
          <w:rFonts w:ascii="Times New Roman" w:hAnsi="Times New Roman" w:cs="Times New Roman"/>
          <w:sz w:val="32"/>
          <w:szCs w:val="32"/>
        </w:rPr>
      </w:pPr>
      <w:r w:rsidRPr="0035005E">
        <w:rPr>
          <w:rFonts w:ascii="Times New Roman" w:hAnsi="Times New Roman" w:cs="Times New Roman"/>
          <w:sz w:val="32"/>
          <w:szCs w:val="32"/>
        </w:rPr>
        <w:t xml:space="preserve">     Читалищата са дом отворен за всички възрасти. Дом за всеки, който милее за българското..</w:t>
      </w:r>
    </w:p>
    <w:p w:rsidR="003D5E70" w:rsidRPr="0035005E" w:rsidRDefault="003D5E70" w:rsidP="003D5E70">
      <w:pPr>
        <w:rPr>
          <w:rFonts w:ascii="Times New Roman" w:hAnsi="Times New Roman" w:cs="Times New Roman"/>
          <w:sz w:val="32"/>
          <w:szCs w:val="32"/>
        </w:rPr>
      </w:pPr>
      <w:r w:rsidRPr="0035005E">
        <w:rPr>
          <w:rFonts w:ascii="Times New Roman" w:hAnsi="Times New Roman" w:cs="Times New Roman"/>
          <w:sz w:val="32"/>
          <w:szCs w:val="32"/>
        </w:rPr>
        <w:t xml:space="preserve">        Народно читалище „Светлина”1928 с. Безмер е създадено през 1928година и представлява двуетажна масивна сграда на застроена площ 485 кв. метра,   предоставена от община „Тунджа” за безвъзмездно ползване . Читалището разполага с акордеон, пиано, </w:t>
      </w:r>
      <w:proofErr w:type="spellStart"/>
      <w:r w:rsidRPr="0035005E">
        <w:rPr>
          <w:rFonts w:ascii="Times New Roman" w:hAnsi="Times New Roman" w:cs="Times New Roman"/>
          <w:sz w:val="32"/>
          <w:szCs w:val="32"/>
        </w:rPr>
        <w:t>аудио-сиди</w:t>
      </w:r>
      <w:proofErr w:type="spellEnd"/>
      <w:r w:rsidRPr="0035005E">
        <w:rPr>
          <w:rFonts w:ascii="Times New Roman" w:hAnsi="Times New Roman" w:cs="Times New Roman"/>
          <w:sz w:val="32"/>
          <w:szCs w:val="32"/>
        </w:rPr>
        <w:t xml:space="preserve"> система, 5 настолни компютърни конфигурации, 2 лаптопа,цветен принтер, черно-бял принтер, скенер, ксерокс, интернет връзка, електронна поща и др.</w:t>
      </w:r>
    </w:p>
    <w:p w:rsidR="00DA6E73" w:rsidRPr="0035005E" w:rsidRDefault="003D5E70">
      <w:pPr>
        <w:rPr>
          <w:rFonts w:ascii="Times New Roman" w:hAnsi="Times New Roman" w:cs="Times New Roman"/>
          <w:sz w:val="32"/>
          <w:szCs w:val="32"/>
        </w:rPr>
      </w:pPr>
      <w:r w:rsidRPr="0035005E">
        <w:rPr>
          <w:rFonts w:ascii="Times New Roman" w:hAnsi="Times New Roman" w:cs="Times New Roman"/>
          <w:sz w:val="32"/>
          <w:szCs w:val="32"/>
        </w:rPr>
        <w:lastRenderedPageBreak/>
        <w:t xml:space="preserve">      Историята потвърждава истината, че читалищата са се създали чрез библиотеките. От стоте книги, събрани в един шкаф през 1928година, през 94 годишния път на читалището книгите са се увеличавали, подпомагали са работата на училището, редица поколения от тук са се самообразовали. Днес фонда на читалищната библиотека наброява 8006  библиотечни единици.</w:t>
      </w:r>
    </w:p>
    <w:p w:rsidR="00CC501E" w:rsidRPr="0035005E" w:rsidRDefault="003D5E70" w:rsidP="00CC501E">
      <w:pPr>
        <w:jc w:val="both"/>
        <w:rPr>
          <w:rFonts w:ascii="Times New Roman" w:hAnsi="Times New Roman" w:cs="Times New Roman"/>
          <w:sz w:val="32"/>
          <w:szCs w:val="32"/>
        </w:rPr>
      </w:pPr>
      <w:r w:rsidRPr="0035005E">
        <w:rPr>
          <w:rFonts w:ascii="Times New Roman" w:hAnsi="Times New Roman" w:cs="Times New Roman"/>
          <w:sz w:val="32"/>
          <w:szCs w:val="32"/>
        </w:rPr>
        <w:t>Читателите през отчетния период са 50</w:t>
      </w:r>
      <w:r w:rsidR="00CC501E" w:rsidRPr="0035005E">
        <w:rPr>
          <w:rFonts w:ascii="Times New Roman" w:hAnsi="Times New Roman" w:cs="Times New Roman"/>
          <w:sz w:val="32"/>
          <w:szCs w:val="32"/>
        </w:rPr>
        <w:t>. През отчетната година техният брой драстично е намалял, но не само при нас е така. Причината е  двегодишната пандемия обхванала целия свят. Читалищното настоятелство полага усилия да привлече повече читатели, като се старае да разнообразява и предлага по- актуална литература, като за целта  отделя средства за  закупуване на нова литература. През отчетния период  са набавени 63 тома нова литература, закупени от читалището и дарение на стойност 698,14  лева.</w:t>
      </w:r>
      <w:r w:rsidR="004807D2" w:rsidRPr="0035005E">
        <w:rPr>
          <w:rFonts w:ascii="Times New Roman" w:hAnsi="Times New Roman" w:cs="Times New Roman"/>
          <w:sz w:val="32"/>
          <w:szCs w:val="32"/>
        </w:rPr>
        <w:t xml:space="preserve"> Преобладаващ брой читатели са жени.. Като най- редовни читатели бих посочила Калинка Атанасова, Мишел Иванова, Силвия Стоянова, Драгомир Митков, Антоан Росенов, Валерия Пеева, Димитрина </w:t>
      </w:r>
      <w:proofErr w:type="spellStart"/>
      <w:r w:rsidR="004807D2" w:rsidRPr="0035005E">
        <w:rPr>
          <w:rFonts w:ascii="Times New Roman" w:hAnsi="Times New Roman" w:cs="Times New Roman"/>
          <w:sz w:val="32"/>
          <w:szCs w:val="32"/>
        </w:rPr>
        <w:t>Томаева</w:t>
      </w:r>
      <w:proofErr w:type="spellEnd"/>
      <w:r w:rsidR="004807D2" w:rsidRPr="0035005E">
        <w:rPr>
          <w:rFonts w:ascii="Times New Roman" w:hAnsi="Times New Roman" w:cs="Times New Roman"/>
          <w:sz w:val="32"/>
          <w:szCs w:val="32"/>
        </w:rPr>
        <w:t xml:space="preserve"> и др.</w:t>
      </w:r>
    </w:p>
    <w:p w:rsidR="004807D2" w:rsidRPr="0035005E" w:rsidRDefault="004807D2" w:rsidP="00CC501E">
      <w:pPr>
        <w:jc w:val="both"/>
        <w:rPr>
          <w:rFonts w:ascii="Times New Roman" w:hAnsi="Times New Roman" w:cs="Times New Roman"/>
          <w:sz w:val="32"/>
          <w:szCs w:val="32"/>
        </w:rPr>
      </w:pPr>
      <w:r w:rsidRPr="0035005E">
        <w:rPr>
          <w:rFonts w:ascii="Times New Roman" w:hAnsi="Times New Roman" w:cs="Times New Roman"/>
          <w:sz w:val="32"/>
          <w:szCs w:val="32"/>
        </w:rPr>
        <w:t>Както всяка година така и през отчетния период се проведоха мероприятия, отразяващи по- забележителни дати и годишнини. Поддържа се традицията съвместно със здравна служба и жените от се</w:t>
      </w:r>
      <w:r w:rsidR="00F13D1E" w:rsidRPr="0035005E">
        <w:rPr>
          <w:rFonts w:ascii="Times New Roman" w:hAnsi="Times New Roman" w:cs="Times New Roman"/>
          <w:sz w:val="32"/>
          <w:szCs w:val="32"/>
        </w:rPr>
        <w:t>лото и отпразнувахме „</w:t>
      </w:r>
      <w:proofErr w:type="spellStart"/>
      <w:r w:rsidR="00F13D1E" w:rsidRPr="0035005E">
        <w:rPr>
          <w:rFonts w:ascii="Times New Roman" w:hAnsi="Times New Roman" w:cs="Times New Roman"/>
          <w:sz w:val="32"/>
          <w:szCs w:val="32"/>
        </w:rPr>
        <w:t>Бабинден</w:t>
      </w:r>
      <w:proofErr w:type="spellEnd"/>
      <w:r w:rsidR="00F13D1E" w:rsidRPr="0035005E">
        <w:rPr>
          <w:rFonts w:ascii="Times New Roman" w:hAnsi="Times New Roman" w:cs="Times New Roman"/>
          <w:sz w:val="32"/>
          <w:szCs w:val="32"/>
        </w:rPr>
        <w:t xml:space="preserve">”, на 14.02.2022г. отбелязахме Трифон </w:t>
      </w:r>
      <w:proofErr w:type="spellStart"/>
      <w:r w:rsidR="00F13D1E" w:rsidRPr="0035005E">
        <w:rPr>
          <w:rFonts w:ascii="Times New Roman" w:hAnsi="Times New Roman" w:cs="Times New Roman"/>
          <w:sz w:val="32"/>
          <w:szCs w:val="32"/>
        </w:rPr>
        <w:t>зарезан</w:t>
      </w:r>
      <w:proofErr w:type="spellEnd"/>
      <w:r w:rsidR="00F13D1E" w:rsidRPr="0035005E">
        <w:rPr>
          <w:rFonts w:ascii="Times New Roman" w:hAnsi="Times New Roman" w:cs="Times New Roman"/>
          <w:sz w:val="32"/>
          <w:szCs w:val="32"/>
        </w:rPr>
        <w:t>.</w:t>
      </w:r>
      <w:r w:rsidRPr="0035005E">
        <w:rPr>
          <w:rFonts w:ascii="Times New Roman" w:hAnsi="Times New Roman" w:cs="Times New Roman"/>
          <w:sz w:val="32"/>
          <w:szCs w:val="32"/>
        </w:rPr>
        <w:t xml:space="preserve"> Съвместно с детската градина посрещ</w:t>
      </w:r>
      <w:r w:rsidR="00794D05" w:rsidRPr="0035005E">
        <w:rPr>
          <w:rFonts w:ascii="Times New Roman" w:hAnsi="Times New Roman" w:cs="Times New Roman"/>
          <w:sz w:val="32"/>
          <w:szCs w:val="32"/>
        </w:rPr>
        <w:t>н</w:t>
      </w:r>
      <w:r w:rsidRPr="0035005E">
        <w:rPr>
          <w:rFonts w:ascii="Times New Roman" w:hAnsi="Times New Roman" w:cs="Times New Roman"/>
          <w:sz w:val="32"/>
          <w:szCs w:val="32"/>
        </w:rPr>
        <w:t>а</w:t>
      </w:r>
      <w:r w:rsidR="00794D05" w:rsidRPr="0035005E">
        <w:rPr>
          <w:rFonts w:ascii="Times New Roman" w:hAnsi="Times New Roman" w:cs="Times New Roman"/>
          <w:sz w:val="32"/>
          <w:szCs w:val="32"/>
        </w:rPr>
        <w:t>х</w:t>
      </w:r>
      <w:r w:rsidRPr="0035005E">
        <w:rPr>
          <w:rFonts w:ascii="Times New Roman" w:hAnsi="Times New Roman" w:cs="Times New Roman"/>
          <w:sz w:val="32"/>
          <w:szCs w:val="32"/>
        </w:rPr>
        <w:t>ме „Баба Марта”, чества</w:t>
      </w:r>
      <w:r w:rsidR="00794D05" w:rsidRPr="0035005E">
        <w:rPr>
          <w:rFonts w:ascii="Times New Roman" w:hAnsi="Times New Roman" w:cs="Times New Roman"/>
          <w:sz w:val="32"/>
          <w:szCs w:val="32"/>
        </w:rPr>
        <w:t>х</w:t>
      </w:r>
      <w:r w:rsidRPr="0035005E">
        <w:rPr>
          <w:rFonts w:ascii="Times New Roman" w:hAnsi="Times New Roman" w:cs="Times New Roman"/>
          <w:sz w:val="32"/>
          <w:szCs w:val="32"/>
        </w:rPr>
        <w:t>ме 3-ти март,8-ми март. Пролетните празници в с. Безмер започват с „Лазаровден”, ка</w:t>
      </w:r>
      <w:r w:rsidR="00794D05" w:rsidRPr="0035005E">
        <w:rPr>
          <w:rFonts w:ascii="Times New Roman" w:hAnsi="Times New Roman" w:cs="Times New Roman"/>
          <w:sz w:val="32"/>
          <w:szCs w:val="32"/>
        </w:rPr>
        <w:t xml:space="preserve">то   момичетата </w:t>
      </w:r>
      <w:r w:rsidRPr="0035005E">
        <w:rPr>
          <w:rFonts w:ascii="Times New Roman" w:hAnsi="Times New Roman" w:cs="Times New Roman"/>
          <w:sz w:val="32"/>
          <w:szCs w:val="32"/>
        </w:rPr>
        <w:t xml:space="preserve"> обхождат с</w:t>
      </w:r>
      <w:r w:rsidR="00794D05" w:rsidRPr="0035005E">
        <w:rPr>
          <w:rFonts w:ascii="Times New Roman" w:hAnsi="Times New Roman" w:cs="Times New Roman"/>
          <w:sz w:val="32"/>
          <w:szCs w:val="32"/>
        </w:rPr>
        <w:t xml:space="preserve"> лазарски танци и наричат за здраве и берекет къщите в селото.</w:t>
      </w:r>
      <w:r w:rsidR="00EF115B" w:rsidRPr="0035005E">
        <w:rPr>
          <w:rFonts w:ascii="Times New Roman" w:hAnsi="Times New Roman" w:cs="Times New Roman"/>
          <w:sz w:val="32"/>
          <w:szCs w:val="32"/>
        </w:rPr>
        <w:t xml:space="preserve"> Към ритуалното хвърляне на върбови венчета в течаща вода и </w:t>
      </w:r>
      <w:proofErr w:type="spellStart"/>
      <w:r w:rsidR="00EF115B" w:rsidRPr="0035005E">
        <w:rPr>
          <w:rFonts w:ascii="Times New Roman" w:hAnsi="Times New Roman" w:cs="Times New Roman"/>
          <w:sz w:val="32"/>
          <w:szCs w:val="32"/>
        </w:rPr>
        <w:t>безмерските</w:t>
      </w:r>
      <w:proofErr w:type="spellEnd"/>
      <w:r w:rsidR="00EF115B" w:rsidRPr="0035005E">
        <w:rPr>
          <w:rFonts w:ascii="Times New Roman" w:hAnsi="Times New Roman" w:cs="Times New Roman"/>
          <w:sz w:val="32"/>
          <w:szCs w:val="32"/>
        </w:rPr>
        <w:t xml:space="preserve"> лазарски песни и танци проявиха интерес репортери от телевизия БТВ и нашият празник беше отразен на живо.</w:t>
      </w:r>
      <w:r w:rsidR="00F13D1E" w:rsidRPr="0035005E">
        <w:rPr>
          <w:rFonts w:ascii="Times New Roman" w:hAnsi="Times New Roman" w:cs="Times New Roman"/>
          <w:sz w:val="32"/>
          <w:szCs w:val="32"/>
        </w:rPr>
        <w:t xml:space="preserve"> ”. Не пропуснахме да направим  и станалата вече традиция „Гергьовска люлка” пред читалището  „за да се полюлеем за здраве”.</w:t>
      </w:r>
    </w:p>
    <w:p w:rsidR="00E4377B" w:rsidRPr="0035005E" w:rsidRDefault="00E4377B" w:rsidP="00CC501E">
      <w:pPr>
        <w:jc w:val="both"/>
        <w:rPr>
          <w:rFonts w:ascii="Times New Roman" w:hAnsi="Times New Roman" w:cs="Times New Roman"/>
          <w:sz w:val="32"/>
          <w:szCs w:val="32"/>
        </w:rPr>
      </w:pPr>
      <w:r w:rsidRPr="0035005E">
        <w:rPr>
          <w:rFonts w:ascii="Times New Roman" w:hAnsi="Times New Roman" w:cs="Times New Roman"/>
          <w:sz w:val="32"/>
          <w:szCs w:val="32"/>
        </w:rPr>
        <w:lastRenderedPageBreak/>
        <w:t xml:space="preserve">След две годишно прекъсване поради пандемията, на 15 октомври 2022г се проведе </w:t>
      </w:r>
      <w:r w:rsidRPr="0035005E">
        <w:rPr>
          <w:rFonts w:ascii="Times New Roman" w:hAnsi="Times New Roman" w:cs="Times New Roman"/>
          <w:sz w:val="32"/>
          <w:szCs w:val="32"/>
          <w:lang w:val="en-US"/>
        </w:rPr>
        <w:t xml:space="preserve">X </w:t>
      </w:r>
      <w:r w:rsidRPr="0035005E">
        <w:rPr>
          <w:rFonts w:ascii="Times New Roman" w:hAnsi="Times New Roman" w:cs="Times New Roman"/>
          <w:sz w:val="32"/>
          <w:szCs w:val="32"/>
        </w:rPr>
        <w:t>Международен младежки фестивал. С. Безмер отново беше „Младежката столица на община Тунджа“.</w:t>
      </w:r>
    </w:p>
    <w:p w:rsidR="000E710B" w:rsidRPr="0035005E" w:rsidRDefault="000E710B" w:rsidP="00CC501E">
      <w:pPr>
        <w:jc w:val="both"/>
        <w:rPr>
          <w:rFonts w:ascii="Times New Roman" w:hAnsi="Times New Roman" w:cs="Times New Roman"/>
          <w:sz w:val="32"/>
          <w:szCs w:val="32"/>
        </w:rPr>
      </w:pPr>
      <w:r w:rsidRPr="0035005E">
        <w:rPr>
          <w:rFonts w:ascii="Times New Roman" w:hAnsi="Times New Roman" w:cs="Times New Roman"/>
          <w:sz w:val="32"/>
          <w:szCs w:val="32"/>
        </w:rPr>
        <w:t>Поздравителен адрес от кмета на община Тунджа и скромен подарък от читалището бяха поднесени на 6 семейства в деня на Християнското семейство, по случай техният 35 годишен семеен живот.</w:t>
      </w:r>
    </w:p>
    <w:p w:rsidR="009C4C9E" w:rsidRPr="0035005E" w:rsidRDefault="000E710B" w:rsidP="009C4C9E">
      <w:pPr>
        <w:rPr>
          <w:rFonts w:ascii="Times New Roman" w:hAnsi="Times New Roman" w:cs="Times New Roman"/>
          <w:sz w:val="32"/>
          <w:szCs w:val="32"/>
        </w:rPr>
      </w:pPr>
      <w:r w:rsidRPr="0035005E">
        <w:rPr>
          <w:rFonts w:ascii="Times New Roman" w:hAnsi="Times New Roman" w:cs="Times New Roman"/>
          <w:sz w:val="32"/>
          <w:szCs w:val="32"/>
        </w:rPr>
        <w:t>На 10 декември с неописуема радост с децата на село Безмер украсихме  елха в центъра на селото и пред читалището</w:t>
      </w:r>
      <w:r w:rsidR="009C4C9E" w:rsidRPr="0035005E">
        <w:rPr>
          <w:rFonts w:ascii="Times New Roman" w:hAnsi="Times New Roman" w:cs="Times New Roman"/>
          <w:sz w:val="32"/>
          <w:szCs w:val="32"/>
        </w:rPr>
        <w:t>. С коледарския си танц и песни момчетата от коледарската група бяха посрещнати с радост от жителите на селото по Коледа.</w:t>
      </w:r>
    </w:p>
    <w:p w:rsidR="009C4C9E" w:rsidRPr="0035005E" w:rsidRDefault="009C4C9E" w:rsidP="009C4C9E">
      <w:pPr>
        <w:rPr>
          <w:rFonts w:ascii="Times New Roman" w:hAnsi="Times New Roman" w:cs="Times New Roman"/>
          <w:sz w:val="32"/>
          <w:szCs w:val="32"/>
        </w:rPr>
      </w:pPr>
      <w:r w:rsidRPr="0035005E">
        <w:rPr>
          <w:rFonts w:ascii="Times New Roman" w:hAnsi="Times New Roman" w:cs="Times New Roman"/>
          <w:sz w:val="32"/>
          <w:szCs w:val="32"/>
        </w:rPr>
        <w:t>Можем да кажем, че посрещането на Новата година с общоселско тържество е вече традиция за с. Безмер.</w:t>
      </w:r>
    </w:p>
    <w:p w:rsidR="00BB5B2D" w:rsidRPr="0035005E" w:rsidRDefault="00104D3C" w:rsidP="00BB5B2D">
      <w:pPr>
        <w:rPr>
          <w:rFonts w:ascii="Times New Roman" w:hAnsi="Times New Roman" w:cs="Times New Roman"/>
          <w:sz w:val="32"/>
          <w:szCs w:val="32"/>
        </w:rPr>
      </w:pPr>
      <w:r w:rsidRPr="0035005E">
        <w:rPr>
          <w:rFonts w:ascii="Times New Roman" w:hAnsi="Times New Roman" w:cs="Times New Roman"/>
          <w:sz w:val="32"/>
          <w:szCs w:val="32"/>
        </w:rPr>
        <w:t>Художествената самодейност, с която можем да се похвалим е благодарение на двадесетина младежи , участници в лазарската и коледарската групи към читалището. Но както е казал поета :“Не се гаси , туй що не гасне…“.</w:t>
      </w:r>
      <w:r w:rsidR="00BB5B2D" w:rsidRPr="0035005E">
        <w:rPr>
          <w:rFonts w:ascii="Times New Roman" w:hAnsi="Times New Roman" w:cs="Times New Roman"/>
          <w:sz w:val="32"/>
          <w:szCs w:val="32"/>
        </w:rPr>
        <w:t xml:space="preserve">Десетина девойки и младежи от селото изявиха желание да се възстанови младежки танцов състав и от няколко седмици в края на годината се провеждат репетиции. Да се надяваме, че в бъдеще ще преодолеем трудностите- всички заедно настоятелство,родители, баби и дядовци- </w:t>
      </w:r>
      <w:proofErr w:type="spellStart"/>
      <w:r w:rsidR="00BB5B2D" w:rsidRPr="0035005E">
        <w:rPr>
          <w:rFonts w:ascii="Times New Roman" w:hAnsi="Times New Roman" w:cs="Times New Roman"/>
          <w:sz w:val="32"/>
          <w:szCs w:val="32"/>
        </w:rPr>
        <w:t>безмерци</w:t>
      </w:r>
      <w:proofErr w:type="spellEnd"/>
      <w:r w:rsidR="00BB5B2D" w:rsidRPr="0035005E">
        <w:rPr>
          <w:rFonts w:ascii="Times New Roman" w:hAnsi="Times New Roman" w:cs="Times New Roman"/>
          <w:sz w:val="32"/>
          <w:szCs w:val="32"/>
        </w:rPr>
        <w:t xml:space="preserve"> и ще постигнем повече. Уверена съм, че в тези трудни времена все още има хора от село Безмер, които няма да жалят сили и свободно време за да не се забравят обичаите и традициите на селото ни.</w:t>
      </w:r>
    </w:p>
    <w:p w:rsidR="00BB5B2D" w:rsidRPr="0035005E" w:rsidRDefault="00BB5B2D" w:rsidP="00BB5B2D">
      <w:pPr>
        <w:rPr>
          <w:rFonts w:ascii="Times New Roman" w:hAnsi="Times New Roman" w:cs="Times New Roman"/>
          <w:sz w:val="32"/>
          <w:szCs w:val="32"/>
        </w:rPr>
      </w:pPr>
      <w:r w:rsidRPr="0035005E">
        <w:rPr>
          <w:rFonts w:ascii="Times New Roman" w:hAnsi="Times New Roman" w:cs="Times New Roman"/>
          <w:sz w:val="32"/>
          <w:szCs w:val="32"/>
        </w:rPr>
        <w:t xml:space="preserve">Членове на читалищното настоятелство са хора с различни професии, образование и възраст, но всички те се обединяват от общото желание да работят за бъдещето на  Народно читалище „Светлина”1928  и за културния живот на  село  Безмер.През </w:t>
      </w:r>
      <w:r w:rsidR="00BC775E">
        <w:rPr>
          <w:rFonts w:ascii="Times New Roman" w:hAnsi="Times New Roman" w:cs="Times New Roman"/>
          <w:sz w:val="32"/>
          <w:szCs w:val="32"/>
        </w:rPr>
        <w:lastRenderedPageBreak/>
        <w:t>20</w:t>
      </w:r>
      <w:r w:rsidR="00BC775E">
        <w:rPr>
          <w:rFonts w:ascii="Times New Roman" w:hAnsi="Times New Roman" w:cs="Times New Roman"/>
          <w:sz w:val="32"/>
          <w:szCs w:val="32"/>
          <w:lang w:val="en-US"/>
        </w:rPr>
        <w:t>22</w:t>
      </w:r>
      <w:bookmarkStart w:id="0" w:name="_GoBack"/>
      <w:bookmarkEnd w:id="0"/>
      <w:r w:rsidRPr="0035005E">
        <w:rPr>
          <w:rFonts w:ascii="Times New Roman" w:hAnsi="Times New Roman" w:cs="Times New Roman"/>
          <w:sz w:val="32"/>
          <w:szCs w:val="32"/>
        </w:rPr>
        <w:t>г. читалището се ръководеше от Читалищно настоятелство на обществени начала от 7 човека: Милена Цветкова- председател, Ивелина Стоянова, Росица Чалъкова, Денка Адамова, Валя Господинова,Радостина Паскова и Росица Кралева - секретар.</w:t>
      </w:r>
    </w:p>
    <w:p w:rsidR="00BB5B2D" w:rsidRPr="0035005E" w:rsidRDefault="00BB5B2D" w:rsidP="00BB5B2D">
      <w:pPr>
        <w:rPr>
          <w:rFonts w:ascii="Times New Roman" w:hAnsi="Times New Roman" w:cs="Times New Roman"/>
          <w:sz w:val="32"/>
          <w:szCs w:val="32"/>
        </w:rPr>
      </w:pPr>
      <w:r w:rsidRPr="0035005E">
        <w:rPr>
          <w:rFonts w:ascii="Times New Roman" w:hAnsi="Times New Roman" w:cs="Times New Roman"/>
          <w:sz w:val="32"/>
          <w:szCs w:val="32"/>
        </w:rPr>
        <w:t>Заслужената оценка , която трябва да дадем  за работата на тези  хора / по моя преценка/ е отличен. Винаги са се отзовавали за вземане на решения по проблемите на читалището.</w:t>
      </w:r>
    </w:p>
    <w:p w:rsidR="00BB5B2D" w:rsidRPr="0035005E" w:rsidRDefault="00BB5B2D" w:rsidP="00BB5B2D">
      <w:pPr>
        <w:rPr>
          <w:rFonts w:ascii="Times New Roman" w:hAnsi="Times New Roman" w:cs="Times New Roman"/>
          <w:sz w:val="32"/>
          <w:szCs w:val="32"/>
        </w:rPr>
      </w:pPr>
      <w:r w:rsidRPr="0035005E">
        <w:rPr>
          <w:rFonts w:ascii="Times New Roman" w:hAnsi="Times New Roman" w:cs="Times New Roman"/>
          <w:sz w:val="32"/>
          <w:szCs w:val="32"/>
        </w:rPr>
        <w:t>През отчетния период към читалището на щат имаше 2 бройки като половината бройка е по Глобални библиотеки.</w:t>
      </w:r>
    </w:p>
    <w:p w:rsidR="00BB5B2D" w:rsidRPr="00BB5B2D" w:rsidRDefault="00BB5B2D" w:rsidP="00BB5B2D">
      <w:pPr>
        <w:rPr>
          <w:rFonts w:ascii="Times New Roman" w:hAnsi="Times New Roman" w:cs="Times New Roman"/>
          <w:sz w:val="32"/>
          <w:szCs w:val="32"/>
        </w:rPr>
      </w:pPr>
      <w:r w:rsidRPr="00BB5B2D">
        <w:rPr>
          <w:rFonts w:ascii="Times New Roman" w:hAnsi="Times New Roman" w:cs="Times New Roman"/>
          <w:sz w:val="32"/>
          <w:szCs w:val="32"/>
        </w:rPr>
        <w:t>От месец май 1997 година читалищата са на самостоятелна издръжка. Приходите идват от субсидия, членски внос, наеми и проекти. И тъй като стигнахме до момента за средствата, аз прекратявам с отчета, а с финансовото състояние ще ви запознае доклада на Проверителната комисия.</w:t>
      </w:r>
    </w:p>
    <w:p w:rsidR="00BB5B2D" w:rsidRPr="0035005E" w:rsidRDefault="00BB5B2D" w:rsidP="00BB5B2D">
      <w:pPr>
        <w:rPr>
          <w:rFonts w:ascii="Times New Roman" w:hAnsi="Times New Roman" w:cs="Times New Roman"/>
          <w:sz w:val="32"/>
          <w:szCs w:val="32"/>
        </w:rPr>
      </w:pPr>
      <w:r w:rsidRPr="0035005E">
        <w:rPr>
          <w:rFonts w:ascii="Times New Roman" w:hAnsi="Times New Roman" w:cs="Times New Roman"/>
          <w:sz w:val="32"/>
          <w:szCs w:val="32"/>
        </w:rPr>
        <w:t>Благодаря за вниманието!</w:t>
      </w:r>
    </w:p>
    <w:p w:rsidR="00104D3C" w:rsidRPr="0035005E" w:rsidRDefault="00104D3C" w:rsidP="009C4C9E">
      <w:pPr>
        <w:rPr>
          <w:rFonts w:ascii="Times New Roman" w:hAnsi="Times New Roman" w:cs="Times New Roman"/>
          <w:sz w:val="32"/>
          <w:szCs w:val="32"/>
        </w:rPr>
      </w:pPr>
    </w:p>
    <w:p w:rsidR="000E710B" w:rsidRPr="0035005E" w:rsidRDefault="000E710B" w:rsidP="000E710B">
      <w:pPr>
        <w:jc w:val="both"/>
        <w:rPr>
          <w:rFonts w:ascii="Times New Roman" w:hAnsi="Times New Roman" w:cs="Times New Roman"/>
          <w:sz w:val="32"/>
          <w:szCs w:val="32"/>
        </w:rPr>
      </w:pPr>
    </w:p>
    <w:p w:rsidR="000E710B" w:rsidRPr="0035005E" w:rsidRDefault="000E710B" w:rsidP="00CC501E">
      <w:pPr>
        <w:jc w:val="both"/>
        <w:rPr>
          <w:rFonts w:ascii="Times New Roman" w:hAnsi="Times New Roman" w:cs="Times New Roman"/>
          <w:sz w:val="32"/>
          <w:szCs w:val="32"/>
        </w:rPr>
      </w:pPr>
    </w:p>
    <w:p w:rsidR="003D5E70" w:rsidRPr="0035005E" w:rsidRDefault="003D5E70">
      <w:pPr>
        <w:rPr>
          <w:rFonts w:ascii="Times New Roman" w:hAnsi="Times New Roman" w:cs="Times New Roman"/>
          <w:sz w:val="32"/>
          <w:szCs w:val="32"/>
          <w:lang w:val="en-US"/>
        </w:rPr>
      </w:pPr>
    </w:p>
    <w:sectPr w:rsidR="003D5E70" w:rsidRPr="0035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73"/>
    <w:rsid w:val="000E710B"/>
    <w:rsid w:val="00104D3C"/>
    <w:rsid w:val="0035005E"/>
    <w:rsid w:val="003D5E70"/>
    <w:rsid w:val="004807D2"/>
    <w:rsid w:val="00794D05"/>
    <w:rsid w:val="009C4C9E"/>
    <w:rsid w:val="00BB5B2D"/>
    <w:rsid w:val="00BC775E"/>
    <w:rsid w:val="00CC501E"/>
    <w:rsid w:val="00D212B4"/>
    <w:rsid w:val="00DA6E73"/>
    <w:rsid w:val="00E4377B"/>
    <w:rsid w:val="00EF115B"/>
    <w:rsid w:val="00F13D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833</Words>
  <Characters>4753</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cp:lastPrinted>2023-03-28T07:51:00Z</cp:lastPrinted>
  <dcterms:created xsi:type="dcterms:W3CDTF">2023-03-17T06:11:00Z</dcterms:created>
  <dcterms:modified xsi:type="dcterms:W3CDTF">2023-03-28T08:06:00Z</dcterms:modified>
</cp:coreProperties>
</file>